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FD" w:rsidRDefault="00B76DA7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2018年下半年党校入党积极分子培训班培训计划及任课教师情况汇总</w:t>
      </w: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85"/>
        <w:gridCol w:w="1556"/>
        <w:gridCol w:w="1556"/>
        <w:gridCol w:w="1556"/>
        <w:gridCol w:w="1556"/>
        <w:gridCol w:w="1722"/>
        <w:gridCol w:w="1390"/>
        <w:gridCol w:w="1556"/>
        <w:gridCol w:w="1557"/>
      </w:tblGrid>
      <w:tr w:rsidR="009724FD" w:rsidTr="00D71DD3">
        <w:trPr>
          <w:trHeight w:val="3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分党校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FD" w:rsidRDefault="00B76DA7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FD" w:rsidRDefault="00B76DA7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第二讲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FD" w:rsidRDefault="00B76DA7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第三讲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FD" w:rsidRDefault="00B76DA7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第四讲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FD" w:rsidRDefault="00B76DA7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第五讲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FD" w:rsidRDefault="00B76DA7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第六讲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FD" w:rsidRDefault="00B76DA7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第七讲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第八讲</w:t>
            </w:r>
          </w:p>
        </w:tc>
      </w:tr>
      <w:tr w:rsidR="009724FD" w:rsidTr="00ED18AA">
        <w:trPr>
          <w:trHeight w:hRule="exact" w:val="1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</w:t>
            </w:r>
          </w:p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外国语</w:t>
            </w:r>
          </w:p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心理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三十二</w:t>
            </w:r>
          </w:p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二十四二十五</w:t>
            </w:r>
            <w:proofErr w:type="gramEnd"/>
          </w:p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党的性质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（郎君立）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端正入党动机争取做一名合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格共产党员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（孙新新）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D" w:rsidRDefault="00B76DA7" w:rsidP="00ED18AA">
            <w:pPr>
              <w:spacing w:before="240"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党的宗旨、党员条件与入党手续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（蔡爱华）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before="240"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党的组织原则与纪律、作风（陈方平）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党的奋斗目标和现阶段的</w:t>
            </w:r>
            <w:r w:rsidR="00D71DD3">
              <w:rPr>
                <w:rFonts w:hint="eastAsia"/>
                <w:szCs w:val="21"/>
              </w:rPr>
              <w:t>任</w:t>
            </w:r>
            <w:r>
              <w:rPr>
                <w:rFonts w:hint="eastAsia"/>
                <w:szCs w:val="21"/>
              </w:rPr>
              <w:t>务</w:t>
            </w:r>
          </w:p>
          <w:p w:rsidR="009724FD" w:rsidRDefault="00B4036F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proofErr w:type="gramStart"/>
            <w:r>
              <w:rPr>
                <w:rFonts w:hint="eastAsia"/>
                <w:szCs w:val="21"/>
              </w:rPr>
              <w:t>邹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苏</w:t>
            </w:r>
            <w:r w:rsidR="00B76DA7" w:rsidRPr="00B76DA7">
              <w:rPr>
                <w:rFonts w:hint="eastAsia"/>
                <w:szCs w:val="21"/>
              </w:rPr>
              <w:t>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党的指导思想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（金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鑫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认真学习“习近平新时代中国特色社会主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义思想”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（周中明）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成为大学生党员的形象塑造（王红云）</w:t>
            </w:r>
          </w:p>
        </w:tc>
      </w:tr>
      <w:tr w:rsidR="009724FD" w:rsidTr="00D71DD3">
        <w:trPr>
          <w:trHeight w:hRule="exact" w:val="16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一临</w:t>
            </w:r>
          </w:p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（本科）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三十一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D3" w:rsidRDefault="00D71DD3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</w:t>
            </w:r>
            <w:r w:rsidR="00B76DA7">
              <w:rPr>
                <w:rFonts w:hint="eastAsia"/>
                <w:szCs w:val="21"/>
              </w:rPr>
              <w:t>机，做合格共产党员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（薛建国）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党的性质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（郎君立）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党的奋斗目标和现阶段的任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proofErr w:type="gramStart"/>
            <w:r>
              <w:rPr>
                <w:szCs w:val="21"/>
              </w:rPr>
              <w:t>务</w:t>
            </w:r>
            <w:proofErr w:type="gramEnd"/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倪昊翔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党的指导思想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金</w:t>
            </w:r>
            <w:r>
              <w:rPr>
                <w:szCs w:val="21"/>
              </w:rPr>
              <w:t xml:space="preserve"> </w:t>
            </w:r>
            <w:proofErr w:type="gramStart"/>
            <w:r>
              <w:rPr>
                <w:szCs w:val="21"/>
              </w:rPr>
              <w:t>鑫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D3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认真学习和深入领会“习近平新时代中国特色社会主义思想”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（周中明）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D3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党的宗旨、党员的条件与入党手续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（王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珏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党的组织原则、党纪、党</w:t>
            </w:r>
          </w:p>
          <w:p w:rsidR="00D71DD3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风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陈方平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大学生党员的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形象塑造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明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9724FD" w:rsidTr="00D71DD3">
        <w:trPr>
          <w:trHeight w:hRule="exact"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一临</w:t>
            </w:r>
            <w:r>
              <w:rPr>
                <w:rFonts w:hint="eastAsia"/>
                <w:szCs w:val="21"/>
              </w:rPr>
              <w:t>*</w:t>
            </w:r>
          </w:p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（硕博研究生）</w:t>
            </w:r>
          </w:p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  <w:p w:rsidR="009724FD" w:rsidRDefault="009724FD" w:rsidP="00D71DD3">
            <w:pPr>
              <w:spacing w:line="280" w:lineRule="exact"/>
              <w:jc w:val="center"/>
              <w:rPr>
                <w:szCs w:val="21"/>
              </w:rPr>
            </w:pPr>
          </w:p>
          <w:p w:rsidR="009724FD" w:rsidRDefault="009724FD" w:rsidP="00D71DD3">
            <w:pPr>
              <w:spacing w:line="280" w:lineRule="exact"/>
              <w:jc w:val="center"/>
              <w:rPr>
                <w:szCs w:val="21"/>
              </w:rPr>
            </w:pPr>
          </w:p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十六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党的理想信念（陈俊强）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C1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端正入党动机，做合格共产党员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（薛建国）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党的组织制度（吴秀文）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党的纪律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（沈历宗）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C1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学习贯彻十九大精神，传承发展中医药事业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（周惠芳）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9724FD" w:rsidP="00D71DD3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9724FD" w:rsidP="00D71DD3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9724FD" w:rsidP="00D71DD3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9724FD" w:rsidTr="00D71DD3">
        <w:trPr>
          <w:trHeight w:hRule="exact"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二临</w:t>
            </w:r>
          </w:p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生科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二十九</w:t>
            </w:r>
          </w:p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中国共产党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的性质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（郎君立）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中国共产党的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指导思想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（金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鑫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proofErr w:type="gramStart"/>
            <w:r>
              <w:rPr>
                <w:rFonts w:hint="eastAsia"/>
                <w:szCs w:val="21"/>
              </w:rPr>
              <w:t>习习近</w:t>
            </w:r>
            <w:proofErr w:type="gramEnd"/>
            <w:r>
              <w:rPr>
                <w:rFonts w:hint="eastAsia"/>
                <w:szCs w:val="21"/>
              </w:rPr>
              <w:t>平新时代中国特色社会主义思想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（周中明）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党的组织原则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与党的纪律（陈方平）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党的奋斗目标和现阶段的任务（</w:t>
            </w:r>
            <w:proofErr w:type="gramStart"/>
            <w:r>
              <w:rPr>
                <w:rFonts w:hint="eastAsia"/>
                <w:szCs w:val="21"/>
              </w:rPr>
              <w:t>邹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苏）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端正入党动机，做合格共产党员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proofErr w:type="gramStart"/>
            <w:r>
              <w:rPr>
                <w:rFonts w:hint="eastAsia"/>
                <w:szCs w:val="21"/>
              </w:rPr>
              <w:t>蒋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燕）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党的宗旨、党员的条件和入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党手续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（汪元平）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大学生党员的形象塑造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（王红云）</w:t>
            </w:r>
          </w:p>
        </w:tc>
      </w:tr>
      <w:tr w:rsidR="009724FD" w:rsidTr="00D71DD3">
        <w:trPr>
          <w:trHeight w:hRule="exact"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药学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三十二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中国共产党的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性质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（郎君立）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D3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端正入党动机，做合格共产党员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（王九龙）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AA" w:rsidRDefault="00DA3E40" w:rsidP="00D71DD3">
            <w:pPr>
              <w:spacing w:line="28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党的奋斗目标和</w:t>
            </w:r>
            <w:r w:rsidR="00B76DA7">
              <w:rPr>
                <w:rFonts w:hint="eastAsia"/>
                <w:szCs w:val="21"/>
              </w:rPr>
              <w:t>现阶段的任务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（王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曼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AA" w:rsidRDefault="00B76DA7" w:rsidP="00D71DD3">
            <w:pPr>
              <w:spacing w:line="28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党的宗旨、党员条件与入党手续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（王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珏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习近平新时代中国特色社会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主义思想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（周中明）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中国共产党的指导思想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（金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鑫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大学生党员的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形象塑造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（崔婷婷）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党的组织原则与党的纪律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（陈方平）</w:t>
            </w:r>
          </w:p>
        </w:tc>
      </w:tr>
      <w:tr w:rsidR="009724FD" w:rsidTr="00D71DD3">
        <w:trPr>
          <w:trHeight w:hRule="exact"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二十八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大学生党员的形象塑造</w:t>
            </w:r>
          </w:p>
          <w:p w:rsidR="009724FD" w:rsidRDefault="00B76DA7" w:rsidP="00CC1CC1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明）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C1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端正入党动机，做合格共产党员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（薛建国）</w:t>
            </w:r>
          </w:p>
          <w:p w:rsidR="009724FD" w:rsidRDefault="009724FD" w:rsidP="00D71DD3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中国共产党的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性质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（陈方平）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党的奋斗目标和现阶段任务（沈永健）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D3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党的组织原则、党的纪律和党的作风建设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（姚小平）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党的宗旨、发展党员的条件和入党手续（汪元平）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习近平新时代中国特色社会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主义思想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（周中明）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党的指导思想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（金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鑫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</w:tr>
      <w:tr w:rsidR="009724FD" w:rsidTr="00D71DD3">
        <w:trPr>
          <w:trHeight w:hRule="exact"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卫管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三十三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AA" w:rsidRDefault="00B76DA7" w:rsidP="00D71DD3">
            <w:pPr>
              <w:spacing w:line="28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学习领悟“依法治国”重要思想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（姚峥嵘）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AA" w:rsidRDefault="00B76DA7" w:rsidP="00D71DD3">
            <w:pPr>
              <w:spacing w:line="28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党的组织原则及党的纪律作风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（陈方平）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大学生党员的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形象塑造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（张同远）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党的指导思想（金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鑫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党的性质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（周中明）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端正入党动机，争取做合格共产党员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侃）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党的宗旨、党员条件与入党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手续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（汪元平）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党的奋斗目标和现阶段的任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（周中明）</w:t>
            </w:r>
          </w:p>
        </w:tc>
      </w:tr>
      <w:tr w:rsidR="009724FD" w:rsidTr="00D71DD3">
        <w:trPr>
          <w:trHeight w:hRule="exact"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tabs>
                <w:tab w:val="left" w:pos="540"/>
              </w:tabs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翰林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党的性质、宗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旨、纲领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于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江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CC1CC1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党的组织制度、党纪、党风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王晓燕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中共党史</w:t>
            </w:r>
          </w:p>
          <w:p w:rsidR="009724FD" w:rsidRDefault="00B76DA7" w:rsidP="00D71DD3">
            <w:pPr>
              <w:spacing w:line="28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谢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晗</w:t>
            </w:r>
            <w:proofErr w:type="gramEnd"/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CC1CC1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党的指导思想和重大战略思想</w:t>
            </w:r>
            <w:r>
              <w:rPr>
                <w:rFonts w:ascii="Calibri" w:hAnsi="Calibri" w:hint="eastAsia"/>
                <w:szCs w:val="21"/>
              </w:rPr>
              <w:t>(</w:t>
            </w:r>
            <w:r>
              <w:rPr>
                <w:rFonts w:ascii="Calibri" w:hAnsi="Calibri" w:hint="eastAsia"/>
                <w:szCs w:val="21"/>
              </w:rPr>
              <w:t>豆勇超</w:t>
            </w:r>
            <w:r>
              <w:rPr>
                <w:rFonts w:ascii="Calibri" w:hAnsi="Calibri" w:hint="eastAsia"/>
                <w:szCs w:val="21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全面推进党的建设新的伟大工程</w:t>
            </w:r>
          </w:p>
          <w:p w:rsidR="009724FD" w:rsidRDefault="00B76DA7" w:rsidP="00ED18A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军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党员的条件、义务、权利及入党手续</w:t>
            </w:r>
          </w:p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（张萍萍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D71DD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端正入党动机，争做合格共产党员</w:t>
            </w:r>
          </w:p>
          <w:p w:rsidR="009724FD" w:rsidRDefault="00B76DA7" w:rsidP="00D71DD3">
            <w:pPr>
              <w:spacing w:line="28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唐传俭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D" w:rsidRDefault="00B76DA7" w:rsidP="005B7ADE">
            <w:pPr>
              <w:spacing w:line="28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“一带一路”看新世纪战略</w:t>
            </w:r>
            <w:r w:rsidR="005B7ADE">
              <w:rPr>
                <w:rFonts w:ascii="Calibri" w:hAnsi="Calibri" w:hint="eastAsia"/>
                <w:szCs w:val="21"/>
              </w:rPr>
              <w:t>（</w:t>
            </w:r>
            <w:r w:rsidR="005B7ADE">
              <w:rPr>
                <w:rFonts w:ascii="Calibri" w:hAnsi="Calibri" w:hint="eastAsia"/>
                <w:szCs w:val="21"/>
              </w:rPr>
              <w:t>陈方平</w:t>
            </w:r>
            <w:r w:rsidR="005B7ADE">
              <w:rPr>
                <w:rFonts w:ascii="Calibri" w:hAnsi="Calibri" w:hint="eastAsia"/>
                <w:szCs w:val="21"/>
              </w:rPr>
              <w:t>）</w:t>
            </w:r>
          </w:p>
        </w:tc>
      </w:tr>
    </w:tbl>
    <w:p w:rsidR="009724FD" w:rsidRDefault="009724FD" w:rsidP="00D71DD3">
      <w:pPr>
        <w:spacing w:line="280" w:lineRule="exact"/>
      </w:pPr>
    </w:p>
    <w:sectPr w:rsidR="009724FD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F8" w:rsidRDefault="00C939F8" w:rsidP="00DA3E40">
      <w:r>
        <w:separator/>
      </w:r>
    </w:p>
  </w:endnote>
  <w:endnote w:type="continuationSeparator" w:id="0">
    <w:p w:rsidR="00C939F8" w:rsidRDefault="00C939F8" w:rsidP="00DA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F8" w:rsidRDefault="00C939F8" w:rsidP="00DA3E40">
      <w:r>
        <w:separator/>
      </w:r>
    </w:p>
  </w:footnote>
  <w:footnote w:type="continuationSeparator" w:id="0">
    <w:p w:rsidR="00C939F8" w:rsidRDefault="00C939F8" w:rsidP="00DA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6A"/>
    <w:rsid w:val="000D715B"/>
    <w:rsid w:val="0012109C"/>
    <w:rsid w:val="001257D6"/>
    <w:rsid w:val="00184870"/>
    <w:rsid w:val="001B5147"/>
    <w:rsid w:val="002304BB"/>
    <w:rsid w:val="0025424C"/>
    <w:rsid w:val="002A008F"/>
    <w:rsid w:val="002B717A"/>
    <w:rsid w:val="002C7DF5"/>
    <w:rsid w:val="002D5D93"/>
    <w:rsid w:val="00300CEE"/>
    <w:rsid w:val="00311A71"/>
    <w:rsid w:val="00316560"/>
    <w:rsid w:val="00372BB7"/>
    <w:rsid w:val="00393BDA"/>
    <w:rsid w:val="00395D97"/>
    <w:rsid w:val="00437C16"/>
    <w:rsid w:val="00567E18"/>
    <w:rsid w:val="005B7ADE"/>
    <w:rsid w:val="005D7C6D"/>
    <w:rsid w:val="005F05D9"/>
    <w:rsid w:val="00614DCF"/>
    <w:rsid w:val="00616F1D"/>
    <w:rsid w:val="006200A2"/>
    <w:rsid w:val="00655FEA"/>
    <w:rsid w:val="0068421C"/>
    <w:rsid w:val="0071571D"/>
    <w:rsid w:val="007303DB"/>
    <w:rsid w:val="007524E5"/>
    <w:rsid w:val="007809D9"/>
    <w:rsid w:val="007A74BA"/>
    <w:rsid w:val="008A1435"/>
    <w:rsid w:val="008D6FBA"/>
    <w:rsid w:val="009038F0"/>
    <w:rsid w:val="0090513B"/>
    <w:rsid w:val="009724FD"/>
    <w:rsid w:val="00986843"/>
    <w:rsid w:val="009B6B6A"/>
    <w:rsid w:val="00A87243"/>
    <w:rsid w:val="00AC26E1"/>
    <w:rsid w:val="00B4036F"/>
    <w:rsid w:val="00B76DA7"/>
    <w:rsid w:val="00B84248"/>
    <w:rsid w:val="00B968FB"/>
    <w:rsid w:val="00C749FC"/>
    <w:rsid w:val="00C7521E"/>
    <w:rsid w:val="00C939F8"/>
    <w:rsid w:val="00CC1CC1"/>
    <w:rsid w:val="00D15484"/>
    <w:rsid w:val="00D71DD3"/>
    <w:rsid w:val="00DA3E40"/>
    <w:rsid w:val="00DF5EB6"/>
    <w:rsid w:val="00ED18AA"/>
    <w:rsid w:val="00ED1E88"/>
    <w:rsid w:val="00ED672D"/>
    <w:rsid w:val="00F937D1"/>
    <w:rsid w:val="00FA393C"/>
    <w:rsid w:val="05515BD3"/>
    <w:rsid w:val="1DB420A5"/>
    <w:rsid w:val="20665308"/>
    <w:rsid w:val="27361E26"/>
    <w:rsid w:val="2E2E71C5"/>
    <w:rsid w:val="320154AC"/>
    <w:rsid w:val="32BB58A6"/>
    <w:rsid w:val="33781A8C"/>
    <w:rsid w:val="384B534A"/>
    <w:rsid w:val="3CD87286"/>
    <w:rsid w:val="3D2831B4"/>
    <w:rsid w:val="4887529A"/>
    <w:rsid w:val="4A8541BB"/>
    <w:rsid w:val="54867E48"/>
    <w:rsid w:val="59500805"/>
    <w:rsid w:val="5DF742E6"/>
    <w:rsid w:val="5E3F2FFD"/>
    <w:rsid w:val="6F4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1C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1CC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1C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1CC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</dc:creator>
  <cp:lastModifiedBy>WangYP</cp:lastModifiedBy>
  <cp:revision>17</cp:revision>
  <cp:lastPrinted>2019-03-28T02:48:00Z</cp:lastPrinted>
  <dcterms:created xsi:type="dcterms:W3CDTF">2018-12-28T07:17:00Z</dcterms:created>
  <dcterms:modified xsi:type="dcterms:W3CDTF">2019-03-28T03:04:00Z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